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7C821" w14:textId="6C591FFF" w:rsidR="00A54A4D" w:rsidRPr="00A92600" w:rsidRDefault="00A54A4D" w:rsidP="00A54A4D">
      <w:pPr>
        <w:rPr>
          <w:rFonts w:ascii="Source Sans Pro" w:eastAsia="Source Sans Pro Semibold" w:hAnsi="Source Sans Pro"/>
          <w:color w:val="962D91"/>
          <w:spacing w:val="-6"/>
          <w:sz w:val="60"/>
          <w:szCs w:val="60"/>
        </w:rPr>
      </w:pPr>
      <w:r>
        <w:rPr>
          <w:rFonts w:ascii="Source Sans Pro" w:eastAsia="Source Sans Pro Semibold" w:hAnsi="Source Sans Pro"/>
          <w:color w:val="962D91"/>
          <w:spacing w:val="-6"/>
          <w:sz w:val="60"/>
          <w:szCs w:val="60"/>
        </w:rPr>
        <w:t>KT tracking table</w:t>
      </w:r>
      <w:r w:rsidRPr="00A92600">
        <w:rPr>
          <w:rFonts w:ascii="Source Sans Pro" w:eastAsia="Source Sans Pro Semibold" w:hAnsi="Source Sans Pro"/>
          <w:color w:val="962D91"/>
          <w:spacing w:val="-6"/>
          <w:sz w:val="60"/>
          <w:szCs w:val="60"/>
        </w:rPr>
        <w:t xml:space="preserve"> </w:t>
      </w:r>
    </w:p>
    <w:p w14:paraId="6B1625FB" w14:textId="6F6B4FE6" w:rsidR="00A54A4D" w:rsidRDefault="00A54A4D"/>
    <w:p w14:paraId="02E5158E" w14:textId="563D7266" w:rsidR="00A54A4D" w:rsidRDefault="00A54A4D">
      <w:r w:rsidRPr="00A54A4D">
        <w:rPr>
          <w:rFonts w:ascii="Source Sans Pro" w:eastAsia="Times New Roman" w:hAnsi="Source Sans Pro" w:cs="Calibri"/>
          <w:color w:val="000000"/>
          <w:sz w:val="24"/>
          <w:szCs w:val="24"/>
          <w:lang w:eastAsia="en-GB"/>
        </w:rPr>
        <w:t xml:space="preserve">Cochrane Groups can adapt this simple </w:t>
      </w:r>
      <w:r>
        <w:rPr>
          <w:rFonts w:ascii="Source Sans Pro" w:eastAsia="Times New Roman" w:hAnsi="Source Sans Pro" w:cs="Calibri"/>
          <w:color w:val="000000"/>
          <w:sz w:val="24"/>
          <w:szCs w:val="24"/>
          <w:lang w:eastAsia="en-GB"/>
        </w:rPr>
        <w:t>table</w:t>
      </w:r>
      <w:r w:rsidRPr="00A54A4D">
        <w:rPr>
          <w:rFonts w:ascii="Source Sans Pro" w:eastAsia="Times New Roman" w:hAnsi="Source Sans Pro" w:cs="Calibri"/>
          <w:color w:val="000000"/>
          <w:sz w:val="24"/>
          <w:szCs w:val="24"/>
          <w:lang w:eastAsia="en-GB"/>
        </w:rPr>
        <w:t xml:space="preserve"> to keep track of your KT work. You can insert each Cochrane Review or each specific KT activity or project e.g. translations</w:t>
      </w:r>
      <w:r>
        <w:rPr>
          <w:rFonts w:ascii="Source Sans Pro" w:eastAsia="Times New Roman" w:hAnsi="Source Sans Pro" w:cs="Calibri"/>
          <w:color w:val="000000"/>
          <w:sz w:val="24"/>
          <w:szCs w:val="24"/>
          <w:lang w:eastAsia="en-GB"/>
        </w:rPr>
        <w:t xml:space="preserve"> and then keep records of how many people used it and any feedback you collect.</w:t>
      </w:r>
    </w:p>
    <w:p w14:paraId="153B4A24" w14:textId="77777777" w:rsidR="00A54A4D" w:rsidRDefault="00A54A4D"/>
    <w:tbl>
      <w:tblPr>
        <w:tblW w:w="5067" w:type="pct"/>
        <w:tblInd w:w="-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2619"/>
        <w:gridCol w:w="3462"/>
        <w:gridCol w:w="2592"/>
        <w:gridCol w:w="1522"/>
        <w:gridCol w:w="2277"/>
        <w:gridCol w:w="1800"/>
        <w:gridCol w:w="1322"/>
      </w:tblGrid>
      <w:tr w:rsidR="00C860ED" w:rsidRPr="00A54A4D" w14:paraId="1BB495B3" w14:textId="77777777" w:rsidTr="00C860ED">
        <w:trPr>
          <w:trHeight w:val="780"/>
        </w:trPr>
        <w:tc>
          <w:tcPr>
            <w:tcW w:w="840" w:type="pct"/>
            <w:shd w:val="clear" w:color="000000" w:fill="002060"/>
            <w:vAlign w:val="center"/>
            <w:hideMark/>
          </w:tcPr>
          <w:p w14:paraId="6FA5A16E" w14:textId="77777777" w:rsidR="00A54A4D" w:rsidRPr="00A54A4D" w:rsidRDefault="00A54A4D" w:rsidP="00A54A4D">
            <w:pPr>
              <w:jc w:val="center"/>
              <w:rPr>
                <w:rFonts w:ascii="Calibri" w:eastAsia="Times New Roman" w:hAnsi="Calibri" w:cs="Calibri"/>
                <w:b/>
                <w:bCs/>
                <w:color w:val="FFFFFF"/>
                <w:sz w:val="24"/>
                <w:szCs w:val="24"/>
                <w:lang w:eastAsia="en-GB"/>
              </w:rPr>
            </w:pPr>
            <w:r w:rsidRPr="00A54A4D">
              <w:rPr>
                <w:rFonts w:ascii="Calibri" w:eastAsia="Times New Roman" w:hAnsi="Calibri" w:cs="Calibri"/>
                <w:b/>
                <w:bCs/>
                <w:color w:val="FFFFFF"/>
                <w:sz w:val="24"/>
                <w:szCs w:val="24"/>
                <w:lang w:eastAsia="en-GB"/>
              </w:rPr>
              <w:t>KT project or Cochrane Review title/details</w:t>
            </w:r>
          </w:p>
        </w:tc>
        <w:tc>
          <w:tcPr>
            <w:tcW w:w="1110" w:type="pct"/>
            <w:shd w:val="clear" w:color="000000" w:fill="002060"/>
            <w:vAlign w:val="center"/>
            <w:hideMark/>
          </w:tcPr>
          <w:p w14:paraId="402EE47C" w14:textId="5E0E61F7" w:rsidR="00A54A4D" w:rsidRPr="00A54A4D" w:rsidRDefault="00A54A4D" w:rsidP="00A54A4D">
            <w:pPr>
              <w:jc w:val="center"/>
              <w:rPr>
                <w:rFonts w:ascii="Calibri" w:eastAsia="Times New Roman" w:hAnsi="Calibri" w:cs="Calibri"/>
                <w:b/>
                <w:bCs/>
                <w:color w:val="FFFFFF"/>
                <w:sz w:val="24"/>
                <w:szCs w:val="24"/>
                <w:lang w:eastAsia="en-GB"/>
              </w:rPr>
            </w:pPr>
            <w:r w:rsidRPr="00A54A4D">
              <w:rPr>
                <w:rFonts w:ascii="Calibri" w:eastAsia="Times New Roman" w:hAnsi="Calibri" w:cs="Calibri"/>
                <w:b/>
                <w:bCs/>
                <w:color w:val="FFFFFF"/>
                <w:sz w:val="24"/>
                <w:szCs w:val="24"/>
                <w:lang w:eastAsia="en-GB"/>
              </w:rPr>
              <w:t>Activities</w:t>
            </w:r>
            <w:r w:rsidR="00C860ED">
              <w:rPr>
                <w:rFonts w:ascii="Calibri" w:eastAsia="Times New Roman" w:hAnsi="Calibri" w:cs="Calibri"/>
                <w:b/>
                <w:bCs/>
                <w:color w:val="FFFFFF"/>
                <w:sz w:val="24"/>
                <w:szCs w:val="24"/>
                <w:lang w:eastAsia="en-GB"/>
              </w:rPr>
              <w:t xml:space="preserve"> / outputs / things you did</w:t>
            </w:r>
          </w:p>
        </w:tc>
        <w:tc>
          <w:tcPr>
            <w:tcW w:w="831" w:type="pct"/>
            <w:shd w:val="clear" w:color="000000" w:fill="002060"/>
            <w:vAlign w:val="center"/>
            <w:hideMark/>
          </w:tcPr>
          <w:p w14:paraId="620035B2" w14:textId="77777777" w:rsidR="00A54A4D" w:rsidRPr="00A54A4D" w:rsidRDefault="00A54A4D" w:rsidP="00A54A4D">
            <w:pPr>
              <w:jc w:val="center"/>
              <w:rPr>
                <w:rFonts w:ascii="Calibri" w:eastAsia="Times New Roman" w:hAnsi="Calibri" w:cs="Calibri"/>
                <w:b/>
                <w:bCs/>
                <w:color w:val="FFFFFF"/>
                <w:sz w:val="24"/>
                <w:szCs w:val="24"/>
                <w:lang w:eastAsia="en-GB"/>
              </w:rPr>
            </w:pPr>
            <w:r w:rsidRPr="00A54A4D">
              <w:rPr>
                <w:rFonts w:ascii="Calibri" w:eastAsia="Times New Roman" w:hAnsi="Calibri" w:cs="Calibri"/>
                <w:b/>
                <w:bCs/>
                <w:color w:val="FFFFFF"/>
                <w:sz w:val="24"/>
                <w:szCs w:val="24"/>
                <w:lang w:eastAsia="en-GB"/>
              </w:rPr>
              <w:t>Difference this made / outcome</w:t>
            </w:r>
          </w:p>
        </w:tc>
        <w:tc>
          <w:tcPr>
            <w:tcW w:w="488" w:type="pct"/>
            <w:shd w:val="clear" w:color="000000" w:fill="002060"/>
            <w:vAlign w:val="center"/>
            <w:hideMark/>
          </w:tcPr>
          <w:p w14:paraId="3D18E6E6" w14:textId="77777777" w:rsidR="00A54A4D" w:rsidRPr="00A54A4D" w:rsidRDefault="00A54A4D" w:rsidP="00A54A4D">
            <w:pPr>
              <w:jc w:val="center"/>
              <w:rPr>
                <w:rFonts w:ascii="Calibri" w:eastAsia="Times New Roman" w:hAnsi="Calibri" w:cs="Calibri"/>
                <w:b/>
                <w:bCs/>
                <w:color w:val="FFFFFF"/>
                <w:sz w:val="24"/>
                <w:szCs w:val="24"/>
                <w:lang w:eastAsia="en-GB"/>
              </w:rPr>
            </w:pPr>
            <w:r w:rsidRPr="00A54A4D">
              <w:rPr>
                <w:rFonts w:ascii="Calibri" w:eastAsia="Times New Roman" w:hAnsi="Calibri" w:cs="Calibri"/>
                <w:b/>
                <w:bCs/>
                <w:color w:val="FFFFFF"/>
                <w:sz w:val="24"/>
                <w:szCs w:val="24"/>
                <w:lang w:eastAsia="en-GB"/>
              </w:rPr>
              <w:t>Date found / notified</w:t>
            </w:r>
          </w:p>
        </w:tc>
        <w:tc>
          <w:tcPr>
            <w:tcW w:w="730" w:type="pct"/>
            <w:shd w:val="clear" w:color="000000" w:fill="002060"/>
            <w:vAlign w:val="center"/>
            <w:hideMark/>
          </w:tcPr>
          <w:p w14:paraId="7F5EDB58" w14:textId="77777777" w:rsidR="00A54A4D" w:rsidRPr="00A54A4D" w:rsidRDefault="00A54A4D" w:rsidP="00A54A4D">
            <w:pPr>
              <w:jc w:val="center"/>
              <w:rPr>
                <w:rFonts w:ascii="Calibri" w:eastAsia="Times New Roman" w:hAnsi="Calibri" w:cs="Calibri"/>
                <w:b/>
                <w:bCs/>
                <w:color w:val="FFFFFF"/>
                <w:sz w:val="24"/>
                <w:szCs w:val="24"/>
                <w:lang w:eastAsia="en-GB"/>
              </w:rPr>
            </w:pPr>
            <w:r w:rsidRPr="00A54A4D">
              <w:rPr>
                <w:rFonts w:ascii="Calibri" w:eastAsia="Times New Roman" w:hAnsi="Calibri" w:cs="Calibri"/>
                <w:b/>
                <w:bCs/>
                <w:color w:val="FFFFFF"/>
                <w:sz w:val="24"/>
                <w:szCs w:val="24"/>
                <w:lang w:eastAsia="en-GB"/>
              </w:rPr>
              <w:t>Source of outcome data</w:t>
            </w:r>
          </w:p>
        </w:tc>
        <w:tc>
          <w:tcPr>
            <w:tcW w:w="577" w:type="pct"/>
            <w:shd w:val="clear" w:color="000000" w:fill="002060"/>
            <w:vAlign w:val="center"/>
            <w:hideMark/>
          </w:tcPr>
          <w:p w14:paraId="7511BE58" w14:textId="77777777" w:rsidR="00A54A4D" w:rsidRPr="00A54A4D" w:rsidRDefault="00A54A4D" w:rsidP="00A54A4D">
            <w:pPr>
              <w:jc w:val="center"/>
              <w:rPr>
                <w:rFonts w:ascii="Calibri" w:eastAsia="Times New Roman" w:hAnsi="Calibri" w:cs="Calibri"/>
                <w:b/>
                <w:bCs/>
                <w:color w:val="FFFFFF"/>
                <w:sz w:val="24"/>
                <w:szCs w:val="24"/>
                <w:lang w:eastAsia="en-GB"/>
              </w:rPr>
            </w:pPr>
            <w:r w:rsidRPr="00A54A4D">
              <w:rPr>
                <w:rFonts w:ascii="Calibri" w:eastAsia="Times New Roman" w:hAnsi="Calibri" w:cs="Calibri"/>
                <w:b/>
                <w:bCs/>
                <w:color w:val="FFFFFF"/>
                <w:sz w:val="24"/>
                <w:szCs w:val="24"/>
                <w:lang w:eastAsia="en-GB"/>
              </w:rPr>
              <w:t>Additional actions needed</w:t>
            </w:r>
          </w:p>
        </w:tc>
        <w:tc>
          <w:tcPr>
            <w:tcW w:w="424" w:type="pct"/>
            <w:shd w:val="clear" w:color="000000" w:fill="002060"/>
            <w:vAlign w:val="center"/>
            <w:hideMark/>
          </w:tcPr>
          <w:p w14:paraId="44C02E14" w14:textId="77777777" w:rsidR="00A54A4D" w:rsidRPr="00A54A4D" w:rsidRDefault="00A54A4D" w:rsidP="00A54A4D">
            <w:pPr>
              <w:jc w:val="center"/>
              <w:rPr>
                <w:rFonts w:ascii="Calibri" w:eastAsia="Times New Roman" w:hAnsi="Calibri" w:cs="Calibri"/>
                <w:b/>
                <w:bCs/>
                <w:color w:val="FFFFFF"/>
                <w:sz w:val="24"/>
                <w:szCs w:val="24"/>
                <w:lang w:eastAsia="en-GB"/>
              </w:rPr>
            </w:pPr>
            <w:r w:rsidRPr="00A54A4D">
              <w:rPr>
                <w:rFonts w:ascii="Calibri" w:eastAsia="Times New Roman" w:hAnsi="Calibri" w:cs="Calibri"/>
                <w:b/>
                <w:bCs/>
                <w:color w:val="FFFFFF"/>
                <w:sz w:val="24"/>
                <w:szCs w:val="24"/>
                <w:lang w:eastAsia="en-GB"/>
              </w:rPr>
              <w:t>Funder notified?</w:t>
            </w:r>
          </w:p>
        </w:tc>
      </w:tr>
      <w:tr w:rsidR="00C860ED" w:rsidRPr="00A54A4D" w14:paraId="610FCD85" w14:textId="77777777" w:rsidTr="00C860ED">
        <w:trPr>
          <w:trHeight w:val="60"/>
        </w:trPr>
        <w:tc>
          <w:tcPr>
            <w:tcW w:w="840" w:type="pct"/>
            <w:shd w:val="clear" w:color="auto" w:fill="auto"/>
            <w:hideMark/>
          </w:tcPr>
          <w:p w14:paraId="79DFC519" w14:textId="578CD9E2" w:rsidR="00A54A4D" w:rsidRPr="00A54A4D" w:rsidRDefault="00A54A4D" w:rsidP="00A54A4D">
            <w:pPr>
              <w:rPr>
                <w:rFonts w:ascii="Source Sans Pro" w:eastAsia="Times New Roman" w:hAnsi="Source Sans Pro" w:cs="Calibri"/>
                <w:lang w:eastAsia="en-GB"/>
              </w:rPr>
            </w:pPr>
            <w:r w:rsidRPr="00A54A4D">
              <w:rPr>
                <w:rFonts w:ascii="Source Sans Pro" w:eastAsia="Times New Roman" w:hAnsi="Source Sans Pro" w:cs="Calibri"/>
                <w:lang w:eastAsia="en-GB"/>
              </w:rPr>
              <w:t xml:space="preserve">Insert the name of your KT output </w:t>
            </w:r>
            <w:r w:rsidR="00DE42FF">
              <w:rPr>
                <w:rFonts w:ascii="Source Sans Pro" w:eastAsia="Times New Roman" w:hAnsi="Source Sans Pro" w:cs="Calibri"/>
                <w:lang w:eastAsia="en-GB"/>
              </w:rPr>
              <w:t>and/</w:t>
            </w:r>
            <w:r w:rsidRPr="00A54A4D">
              <w:rPr>
                <w:rFonts w:ascii="Source Sans Pro" w:eastAsia="Times New Roman" w:hAnsi="Source Sans Pro" w:cs="Calibri"/>
                <w:lang w:eastAsia="en-GB"/>
              </w:rPr>
              <w:t>or your Cochrane Review title and publication details - whatever it is that you are tracking activity about</w:t>
            </w:r>
          </w:p>
        </w:tc>
        <w:tc>
          <w:tcPr>
            <w:tcW w:w="1110" w:type="pct"/>
            <w:shd w:val="clear" w:color="auto" w:fill="auto"/>
            <w:hideMark/>
          </w:tcPr>
          <w:p w14:paraId="209309D5" w14:textId="3F49C58F" w:rsidR="00A54A4D" w:rsidRDefault="00A54A4D" w:rsidP="00A54A4D">
            <w:pPr>
              <w:rPr>
                <w:rFonts w:ascii="Source Sans Pro" w:eastAsia="Times New Roman" w:hAnsi="Source Sans Pro" w:cs="Calibri"/>
                <w:lang w:eastAsia="en-GB"/>
              </w:rPr>
            </w:pPr>
            <w:r w:rsidRPr="00A54A4D">
              <w:rPr>
                <w:rFonts w:ascii="Source Sans Pro" w:eastAsia="Times New Roman" w:hAnsi="Source Sans Pro" w:cs="Calibri"/>
                <w:lang w:eastAsia="en-GB"/>
              </w:rPr>
              <w:t xml:space="preserve">Describe what the KT activity was. </w:t>
            </w:r>
            <w:r w:rsidRPr="00A54A4D">
              <w:rPr>
                <w:rFonts w:ascii="Source Sans Pro" w:eastAsia="Times New Roman" w:hAnsi="Source Sans Pro" w:cs="Calibri"/>
                <w:b/>
                <w:bCs/>
                <w:lang w:eastAsia="en-GB"/>
              </w:rPr>
              <w:t>Use a separate row for each KT activity</w:t>
            </w:r>
            <w:r w:rsidRPr="00A54A4D">
              <w:rPr>
                <w:rFonts w:ascii="Source Sans Pro" w:eastAsia="Times New Roman" w:hAnsi="Source Sans Pro" w:cs="Calibri"/>
                <w:lang w:eastAsia="en-GB"/>
              </w:rPr>
              <w:t xml:space="preserve"> to make it easier to keep records for each thing you did </w:t>
            </w:r>
            <w:r w:rsidR="00DE42FF">
              <w:rPr>
                <w:rFonts w:ascii="Source Sans Pro" w:eastAsia="Times New Roman" w:hAnsi="Source Sans Pro" w:cs="Calibri"/>
                <w:lang w:eastAsia="en-GB"/>
              </w:rPr>
              <w:t>– or that you know someone else has done to support your KT work,</w:t>
            </w:r>
            <w:bookmarkStart w:id="0" w:name="_GoBack"/>
            <w:bookmarkEnd w:id="0"/>
            <w:r w:rsidR="00DE42FF">
              <w:rPr>
                <w:rFonts w:ascii="Source Sans Pro" w:eastAsia="Times New Roman" w:hAnsi="Source Sans Pro" w:cs="Calibri"/>
                <w:lang w:eastAsia="en-GB"/>
              </w:rPr>
              <w:t xml:space="preserve"> </w:t>
            </w:r>
            <w:r w:rsidRPr="00A54A4D">
              <w:rPr>
                <w:rFonts w:ascii="Source Sans Pro" w:eastAsia="Times New Roman" w:hAnsi="Source Sans Pro" w:cs="Calibri"/>
                <w:lang w:eastAsia="en-GB"/>
              </w:rPr>
              <w:t>e.g.</w:t>
            </w:r>
          </w:p>
          <w:p w14:paraId="3B287213" w14:textId="77777777" w:rsidR="00A54A4D" w:rsidRDefault="00A54A4D" w:rsidP="00A54A4D">
            <w:pPr>
              <w:pStyle w:val="ListParagraph"/>
              <w:numPr>
                <w:ilvl w:val="0"/>
                <w:numId w:val="5"/>
              </w:numPr>
              <w:rPr>
                <w:rFonts w:ascii="Source Sans Pro" w:eastAsia="Times New Roman" w:hAnsi="Source Sans Pro" w:cs="Calibri"/>
                <w:lang w:eastAsia="en-GB"/>
              </w:rPr>
            </w:pPr>
            <w:r w:rsidRPr="00A54A4D">
              <w:rPr>
                <w:rFonts w:ascii="Source Sans Pro" w:eastAsia="Times New Roman" w:hAnsi="Source Sans Pro" w:cs="Calibri"/>
                <w:lang w:eastAsia="en-GB"/>
              </w:rPr>
              <w:t>Translation of abstract or PLS (and in what language)</w:t>
            </w:r>
          </w:p>
          <w:p w14:paraId="6ADA9869" w14:textId="77777777" w:rsidR="00A54A4D" w:rsidRDefault="00A54A4D" w:rsidP="00A54A4D">
            <w:pPr>
              <w:pStyle w:val="ListParagraph"/>
              <w:numPr>
                <w:ilvl w:val="0"/>
                <w:numId w:val="5"/>
              </w:numPr>
              <w:rPr>
                <w:rFonts w:ascii="Source Sans Pro" w:eastAsia="Times New Roman" w:hAnsi="Source Sans Pro" w:cs="Calibri"/>
                <w:lang w:eastAsia="en-GB"/>
              </w:rPr>
            </w:pPr>
            <w:r w:rsidRPr="00A54A4D">
              <w:rPr>
                <w:rFonts w:ascii="Source Sans Pro" w:eastAsia="Times New Roman" w:hAnsi="Source Sans Pro" w:cs="Calibri"/>
                <w:lang w:eastAsia="en-GB"/>
              </w:rPr>
              <w:t>Podcast or Q&amp;A with review authors</w:t>
            </w:r>
          </w:p>
          <w:p w14:paraId="48DFE45F" w14:textId="77777777" w:rsidR="00A54A4D" w:rsidRDefault="00A54A4D" w:rsidP="00A54A4D">
            <w:pPr>
              <w:pStyle w:val="ListParagraph"/>
              <w:numPr>
                <w:ilvl w:val="0"/>
                <w:numId w:val="5"/>
              </w:numPr>
              <w:rPr>
                <w:rFonts w:ascii="Source Sans Pro" w:eastAsia="Times New Roman" w:hAnsi="Source Sans Pro" w:cs="Calibri"/>
                <w:lang w:eastAsia="en-GB"/>
              </w:rPr>
            </w:pPr>
            <w:r w:rsidRPr="00A54A4D">
              <w:rPr>
                <w:rFonts w:ascii="Source Sans Pro" w:eastAsia="Times New Roman" w:hAnsi="Source Sans Pro" w:cs="Calibri"/>
                <w:lang w:eastAsia="en-GB"/>
              </w:rPr>
              <w:t>Citation in a news article or opinion piece in a media outlet</w:t>
            </w:r>
          </w:p>
          <w:p w14:paraId="184A7641" w14:textId="77777777" w:rsidR="00A54A4D" w:rsidRDefault="00A54A4D" w:rsidP="00A54A4D">
            <w:pPr>
              <w:pStyle w:val="ListParagraph"/>
              <w:numPr>
                <w:ilvl w:val="0"/>
                <w:numId w:val="5"/>
              </w:numPr>
              <w:rPr>
                <w:rFonts w:ascii="Source Sans Pro" w:eastAsia="Times New Roman" w:hAnsi="Source Sans Pro" w:cs="Calibri"/>
                <w:lang w:eastAsia="en-GB"/>
              </w:rPr>
            </w:pPr>
            <w:r w:rsidRPr="00A54A4D">
              <w:rPr>
                <w:rFonts w:ascii="Source Sans Pro" w:eastAsia="Times New Roman" w:hAnsi="Source Sans Pro" w:cs="Calibri"/>
                <w:lang w:eastAsia="en-GB"/>
              </w:rPr>
              <w:t>Citation in Wikipedia</w:t>
            </w:r>
          </w:p>
          <w:p w14:paraId="1C2E5BC5" w14:textId="77777777" w:rsidR="00A54A4D" w:rsidRDefault="00A54A4D" w:rsidP="00A54A4D">
            <w:pPr>
              <w:pStyle w:val="ListParagraph"/>
              <w:numPr>
                <w:ilvl w:val="0"/>
                <w:numId w:val="5"/>
              </w:numPr>
              <w:rPr>
                <w:rFonts w:ascii="Source Sans Pro" w:eastAsia="Times New Roman" w:hAnsi="Source Sans Pro" w:cs="Calibri"/>
                <w:lang w:eastAsia="en-GB"/>
              </w:rPr>
            </w:pPr>
            <w:r w:rsidRPr="00A54A4D">
              <w:rPr>
                <w:rFonts w:ascii="Source Sans Pro" w:eastAsia="Times New Roman" w:hAnsi="Source Sans Pro" w:cs="Calibri"/>
                <w:lang w:eastAsia="en-GB"/>
              </w:rPr>
              <w:t>Cited in pieces for Awareness Days or Weeks (e.g. Breast Cancer Awareness Month)</w:t>
            </w:r>
          </w:p>
          <w:p w14:paraId="319AEAE3" w14:textId="77777777" w:rsidR="00A54A4D" w:rsidRDefault="00A54A4D" w:rsidP="00A54A4D">
            <w:pPr>
              <w:pStyle w:val="ListParagraph"/>
              <w:numPr>
                <w:ilvl w:val="0"/>
                <w:numId w:val="5"/>
              </w:numPr>
              <w:rPr>
                <w:rFonts w:ascii="Source Sans Pro" w:eastAsia="Times New Roman" w:hAnsi="Source Sans Pro" w:cs="Calibri"/>
                <w:lang w:eastAsia="en-GB"/>
              </w:rPr>
            </w:pPr>
            <w:r w:rsidRPr="00A54A4D">
              <w:rPr>
                <w:rFonts w:ascii="Source Sans Pro" w:eastAsia="Times New Roman" w:hAnsi="Source Sans Pro" w:cs="Calibri"/>
                <w:lang w:eastAsia="en-GB"/>
              </w:rPr>
              <w:t>Used in a blog post from a Cochrane platform (e.g. Cochrane Community, Evidently Cochrane)</w:t>
            </w:r>
          </w:p>
          <w:p w14:paraId="1512656C" w14:textId="77777777" w:rsidR="00A54A4D" w:rsidRDefault="00A54A4D" w:rsidP="00A54A4D">
            <w:pPr>
              <w:pStyle w:val="ListParagraph"/>
              <w:numPr>
                <w:ilvl w:val="0"/>
                <w:numId w:val="5"/>
              </w:numPr>
              <w:rPr>
                <w:rFonts w:ascii="Source Sans Pro" w:eastAsia="Times New Roman" w:hAnsi="Source Sans Pro" w:cs="Calibri"/>
                <w:lang w:eastAsia="en-GB"/>
              </w:rPr>
            </w:pPr>
            <w:r w:rsidRPr="00A54A4D">
              <w:rPr>
                <w:rFonts w:ascii="Source Sans Pro" w:eastAsia="Times New Roman" w:hAnsi="Source Sans Pro" w:cs="Calibri"/>
                <w:lang w:eastAsia="en-GB"/>
              </w:rPr>
              <w:t xml:space="preserve">Featured in Cochrane Corners </w:t>
            </w:r>
          </w:p>
          <w:p w14:paraId="5737DA5D" w14:textId="77777777" w:rsidR="00A54A4D" w:rsidRDefault="00A54A4D" w:rsidP="00A54A4D">
            <w:pPr>
              <w:pStyle w:val="ListParagraph"/>
              <w:numPr>
                <w:ilvl w:val="0"/>
                <w:numId w:val="5"/>
              </w:numPr>
              <w:rPr>
                <w:rFonts w:ascii="Source Sans Pro" w:eastAsia="Times New Roman" w:hAnsi="Source Sans Pro" w:cs="Calibri"/>
                <w:lang w:eastAsia="en-GB"/>
              </w:rPr>
            </w:pPr>
            <w:r w:rsidRPr="00A54A4D">
              <w:rPr>
                <w:rFonts w:ascii="Source Sans Pro" w:eastAsia="Times New Roman" w:hAnsi="Source Sans Pro" w:cs="Calibri"/>
                <w:lang w:eastAsia="en-GB"/>
              </w:rPr>
              <w:t>Featured as a Cochrane Clinical Answer</w:t>
            </w:r>
          </w:p>
          <w:p w14:paraId="10D463DE" w14:textId="77777777" w:rsidR="00A54A4D" w:rsidRDefault="00A54A4D" w:rsidP="00A54A4D">
            <w:pPr>
              <w:pStyle w:val="ListParagraph"/>
              <w:numPr>
                <w:ilvl w:val="0"/>
                <w:numId w:val="5"/>
              </w:numPr>
              <w:rPr>
                <w:rFonts w:ascii="Source Sans Pro" w:eastAsia="Times New Roman" w:hAnsi="Source Sans Pro" w:cs="Calibri"/>
                <w:lang w:eastAsia="en-GB"/>
              </w:rPr>
            </w:pPr>
            <w:r w:rsidRPr="00A54A4D">
              <w:rPr>
                <w:rFonts w:ascii="Source Sans Pro" w:eastAsia="Times New Roman" w:hAnsi="Source Sans Pro" w:cs="Calibri"/>
                <w:lang w:eastAsia="en-GB"/>
              </w:rPr>
              <w:t>Inclusion in Cochrane Special Collection</w:t>
            </w:r>
          </w:p>
          <w:p w14:paraId="64ADC7C0" w14:textId="77777777" w:rsidR="00A54A4D" w:rsidRDefault="00A54A4D" w:rsidP="00A54A4D">
            <w:pPr>
              <w:pStyle w:val="ListParagraph"/>
              <w:numPr>
                <w:ilvl w:val="0"/>
                <w:numId w:val="5"/>
              </w:numPr>
              <w:rPr>
                <w:rFonts w:ascii="Source Sans Pro" w:eastAsia="Times New Roman" w:hAnsi="Source Sans Pro" w:cs="Calibri"/>
                <w:lang w:eastAsia="en-GB"/>
              </w:rPr>
            </w:pPr>
            <w:r w:rsidRPr="00A54A4D">
              <w:rPr>
                <w:rFonts w:ascii="Source Sans Pro" w:eastAsia="Times New Roman" w:hAnsi="Source Sans Pro" w:cs="Calibri"/>
                <w:lang w:eastAsia="en-GB"/>
              </w:rPr>
              <w:t xml:space="preserve">Presented as an oral abstract or poster </w:t>
            </w:r>
          </w:p>
          <w:p w14:paraId="18993E74" w14:textId="2EF76A17" w:rsidR="00A54A4D" w:rsidRPr="00A54A4D" w:rsidRDefault="00A54A4D" w:rsidP="00A54A4D">
            <w:pPr>
              <w:pStyle w:val="ListParagraph"/>
              <w:numPr>
                <w:ilvl w:val="0"/>
                <w:numId w:val="5"/>
              </w:numPr>
              <w:rPr>
                <w:rFonts w:ascii="Source Sans Pro" w:eastAsia="Times New Roman" w:hAnsi="Source Sans Pro" w:cs="Calibri"/>
                <w:lang w:eastAsia="en-GB"/>
              </w:rPr>
            </w:pPr>
            <w:r w:rsidRPr="00A54A4D">
              <w:rPr>
                <w:rFonts w:ascii="Source Sans Pro" w:eastAsia="Times New Roman" w:hAnsi="Source Sans Pro" w:cs="Calibri"/>
                <w:lang w:eastAsia="en-GB"/>
              </w:rPr>
              <w:t xml:space="preserve">Used in training </w:t>
            </w:r>
          </w:p>
        </w:tc>
        <w:tc>
          <w:tcPr>
            <w:tcW w:w="831" w:type="pct"/>
            <w:shd w:val="clear" w:color="auto" w:fill="auto"/>
            <w:hideMark/>
          </w:tcPr>
          <w:p w14:paraId="49FDB10C" w14:textId="77777777" w:rsidR="00A54A4D" w:rsidRPr="00A54A4D" w:rsidRDefault="00A54A4D" w:rsidP="00A54A4D">
            <w:pPr>
              <w:rPr>
                <w:rFonts w:ascii="Source Sans Pro" w:eastAsia="Times New Roman" w:hAnsi="Source Sans Pro" w:cs="Calibri"/>
                <w:lang w:eastAsia="en-GB"/>
              </w:rPr>
            </w:pPr>
            <w:r w:rsidRPr="00A54A4D">
              <w:rPr>
                <w:rFonts w:ascii="Source Sans Pro" w:eastAsia="Times New Roman" w:hAnsi="Source Sans Pro" w:cs="Calibri"/>
                <w:lang w:eastAsia="en-GB"/>
              </w:rPr>
              <w:t>For each KT activity insert any outcomes. This might include measures of 'reach' (e.g. webpage views, Altmetric score), usability (e.g. feedback that it was relevant or easy to understand) or use (e.g. inclusion in guidelines, reported behaviour change, evidence that review findings have led directly to new primary research in the area)</w:t>
            </w:r>
          </w:p>
        </w:tc>
        <w:tc>
          <w:tcPr>
            <w:tcW w:w="488" w:type="pct"/>
            <w:shd w:val="clear" w:color="auto" w:fill="auto"/>
            <w:hideMark/>
          </w:tcPr>
          <w:p w14:paraId="247DE916" w14:textId="77777777" w:rsidR="00A54A4D" w:rsidRPr="00A54A4D" w:rsidRDefault="00A54A4D" w:rsidP="00A54A4D">
            <w:pPr>
              <w:rPr>
                <w:rFonts w:ascii="Source Sans Pro" w:eastAsia="Times New Roman" w:hAnsi="Source Sans Pro" w:cs="Calibri"/>
                <w:lang w:eastAsia="en-GB"/>
              </w:rPr>
            </w:pPr>
            <w:r w:rsidRPr="00A54A4D">
              <w:rPr>
                <w:rFonts w:ascii="Source Sans Pro" w:eastAsia="Times New Roman" w:hAnsi="Source Sans Pro" w:cs="Calibri"/>
                <w:lang w:eastAsia="en-GB"/>
              </w:rPr>
              <w:t>Date that the impact or dissemination was discovered</w:t>
            </w:r>
          </w:p>
        </w:tc>
        <w:tc>
          <w:tcPr>
            <w:tcW w:w="730" w:type="pct"/>
            <w:shd w:val="clear" w:color="auto" w:fill="auto"/>
            <w:hideMark/>
          </w:tcPr>
          <w:p w14:paraId="0661B704" w14:textId="69E481FC" w:rsidR="00C860ED" w:rsidRDefault="00A54A4D" w:rsidP="00A54A4D">
            <w:pPr>
              <w:rPr>
                <w:rFonts w:ascii="Source Sans Pro" w:eastAsia="Times New Roman" w:hAnsi="Source Sans Pro" w:cs="Calibri"/>
                <w:lang w:eastAsia="en-GB"/>
              </w:rPr>
            </w:pPr>
            <w:r w:rsidRPr="00A54A4D">
              <w:rPr>
                <w:rFonts w:ascii="Source Sans Pro" w:eastAsia="Times New Roman" w:hAnsi="Source Sans Pro" w:cs="Calibri"/>
                <w:lang w:eastAsia="en-GB"/>
              </w:rPr>
              <w:t>Where the information about outcomes was collated from e.g.</w:t>
            </w:r>
            <w:r w:rsidRPr="00A54A4D">
              <w:rPr>
                <w:rFonts w:ascii="Source Sans Pro" w:eastAsia="Times New Roman" w:hAnsi="Source Sans Pro" w:cs="Calibri"/>
                <w:lang w:eastAsia="en-GB"/>
              </w:rPr>
              <w:br/>
            </w:r>
          </w:p>
          <w:p w14:paraId="126FD526" w14:textId="77777777" w:rsidR="00C860ED" w:rsidRDefault="00A54A4D" w:rsidP="00C860ED">
            <w:pPr>
              <w:pStyle w:val="ListParagraph"/>
              <w:numPr>
                <w:ilvl w:val="0"/>
                <w:numId w:val="5"/>
              </w:numPr>
              <w:rPr>
                <w:rFonts w:ascii="Source Sans Pro" w:eastAsia="Times New Roman" w:hAnsi="Source Sans Pro" w:cs="Calibri"/>
                <w:lang w:eastAsia="en-GB"/>
              </w:rPr>
            </w:pPr>
            <w:r w:rsidRPr="00A54A4D">
              <w:rPr>
                <w:rFonts w:ascii="Source Sans Pro" w:eastAsia="Times New Roman" w:hAnsi="Source Sans Pro" w:cs="Calibri"/>
                <w:lang w:eastAsia="en-GB"/>
              </w:rPr>
              <w:t>CommsDigest</w:t>
            </w:r>
          </w:p>
          <w:p w14:paraId="48E23604" w14:textId="77777777" w:rsidR="00C860ED" w:rsidRDefault="00A54A4D" w:rsidP="00C860ED">
            <w:pPr>
              <w:pStyle w:val="ListParagraph"/>
              <w:numPr>
                <w:ilvl w:val="0"/>
                <w:numId w:val="5"/>
              </w:numPr>
              <w:rPr>
                <w:rFonts w:ascii="Source Sans Pro" w:eastAsia="Times New Roman" w:hAnsi="Source Sans Pro" w:cs="Calibri"/>
                <w:lang w:eastAsia="en-GB"/>
              </w:rPr>
            </w:pPr>
            <w:r w:rsidRPr="00A54A4D">
              <w:rPr>
                <w:rFonts w:ascii="Source Sans Pro" w:eastAsia="Times New Roman" w:hAnsi="Source Sans Pro" w:cs="Calibri"/>
                <w:lang w:eastAsia="en-GB"/>
              </w:rPr>
              <w:t>Email with organisation/authors/ other</w:t>
            </w:r>
          </w:p>
          <w:p w14:paraId="26127FC3" w14:textId="77777777" w:rsidR="00C860ED" w:rsidRDefault="00A54A4D" w:rsidP="00C860ED">
            <w:pPr>
              <w:pStyle w:val="ListParagraph"/>
              <w:numPr>
                <w:ilvl w:val="0"/>
                <w:numId w:val="5"/>
              </w:numPr>
              <w:rPr>
                <w:rFonts w:ascii="Source Sans Pro" w:eastAsia="Times New Roman" w:hAnsi="Source Sans Pro" w:cs="Calibri"/>
                <w:lang w:eastAsia="en-GB"/>
              </w:rPr>
            </w:pPr>
            <w:r w:rsidRPr="00A54A4D">
              <w:rPr>
                <w:rFonts w:ascii="Source Sans Pro" w:eastAsia="Times New Roman" w:hAnsi="Source Sans Pro" w:cs="Calibri"/>
                <w:lang w:eastAsia="en-GB"/>
              </w:rPr>
              <w:t>Altmetrics on Cochrane Library</w:t>
            </w:r>
          </w:p>
          <w:p w14:paraId="45A30C02" w14:textId="77777777" w:rsidR="00A54A4D" w:rsidRDefault="00A54A4D" w:rsidP="00C860ED">
            <w:pPr>
              <w:pStyle w:val="ListParagraph"/>
              <w:numPr>
                <w:ilvl w:val="0"/>
                <w:numId w:val="5"/>
              </w:numPr>
              <w:rPr>
                <w:rFonts w:ascii="Source Sans Pro" w:eastAsia="Times New Roman" w:hAnsi="Source Sans Pro" w:cs="Calibri"/>
                <w:lang w:eastAsia="en-GB"/>
              </w:rPr>
            </w:pPr>
            <w:r w:rsidRPr="00A54A4D">
              <w:rPr>
                <w:rFonts w:ascii="Source Sans Pro" w:eastAsia="Times New Roman" w:hAnsi="Source Sans Pro" w:cs="Calibri"/>
                <w:lang w:eastAsia="en-GB"/>
              </w:rPr>
              <w:t>Twitter or other social media</w:t>
            </w:r>
            <w:r w:rsidR="00C860ED">
              <w:rPr>
                <w:rFonts w:ascii="Source Sans Pro" w:eastAsia="Times New Roman" w:hAnsi="Source Sans Pro" w:cs="Calibri"/>
                <w:lang w:eastAsia="en-GB"/>
              </w:rPr>
              <w:t xml:space="preserve"> analytics</w:t>
            </w:r>
          </w:p>
          <w:p w14:paraId="68DC6B88" w14:textId="77777777" w:rsidR="00C860ED" w:rsidRDefault="00C860ED" w:rsidP="00C860ED">
            <w:pPr>
              <w:pStyle w:val="ListParagraph"/>
              <w:numPr>
                <w:ilvl w:val="0"/>
                <w:numId w:val="5"/>
              </w:numPr>
              <w:rPr>
                <w:rFonts w:ascii="Source Sans Pro" w:eastAsia="Times New Roman" w:hAnsi="Source Sans Pro" w:cs="Calibri"/>
                <w:lang w:eastAsia="en-GB"/>
              </w:rPr>
            </w:pPr>
            <w:r>
              <w:rPr>
                <w:rFonts w:ascii="Source Sans Pro" w:eastAsia="Times New Roman" w:hAnsi="Source Sans Pro" w:cs="Calibri"/>
                <w:lang w:eastAsia="en-GB"/>
              </w:rPr>
              <w:t>Survey</w:t>
            </w:r>
          </w:p>
          <w:p w14:paraId="0D63AEA9" w14:textId="79B21788" w:rsidR="00C860ED" w:rsidRPr="00A54A4D" w:rsidRDefault="00C860ED" w:rsidP="00C860ED">
            <w:pPr>
              <w:pStyle w:val="ListParagraph"/>
              <w:numPr>
                <w:ilvl w:val="0"/>
                <w:numId w:val="5"/>
              </w:numPr>
              <w:rPr>
                <w:rFonts w:ascii="Source Sans Pro" w:eastAsia="Times New Roman" w:hAnsi="Source Sans Pro" w:cs="Calibri"/>
                <w:lang w:eastAsia="en-GB"/>
              </w:rPr>
            </w:pPr>
            <w:r>
              <w:rPr>
                <w:rFonts w:ascii="Source Sans Pro" w:eastAsia="Times New Roman" w:hAnsi="Source Sans Pro" w:cs="Calibri"/>
                <w:lang w:eastAsia="en-GB"/>
              </w:rPr>
              <w:t>Interviews</w:t>
            </w:r>
          </w:p>
        </w:tc>
        <w:tc>
          <w:tcPr>
            <w:tcW w:w="577" w:type="pct"/>
            <w:shd w:val="clear" w:color="auto" w:fill="auto"/>
            <w:hideMark/>
          </w:tcPr>
          <w:p w14:paraId="44304FAD" w14:textId="77777777" w:rsidR="00A54A4D" w:rsidRPr="00A54A4D" w:rsidRDefault="00A54A4D" w:rsidP="00A54A4D">
            <w:pPr>
              <w:rPr>
                <w:rFonts w:ascii="Source Sans Pro" w:eastAsia="Times New Roman" w:hAnsi="Source Sans Pro" w:cs="Calibri"/>
                <w:lang w:eastAsia="en-GB"/>
              </w:rPr>
            </w:pPr>
            <w:r w:rsidRPr="00A54A4D">
              <w:rPr>
                <w:rFonts w:ascii="Source Sans Pro" w:eastAsia="Times New Roman" w:hAnsi="Source Sans Pro" w:cs="Calibri"/>
                <w:lang w:eastAsia="en-GB"/>
              </w:rPr>
              <w:t>Details of any action or follow up needed. This could include contacting other Cochrane Groups to help share your work or to collaborate on activities together</w:t>
            </w:r>
          </w:p>
        </w:tc>
        <w:tc>
          <w:tcPr>
            <w:tcW w:w="424" w:type="pct"/>
            <w:shd w:val="clear" w:color="auto" w:fill="auto"/>
            <w:hideMark/>
          </w:tcPr>
          <w:p w14:paraId="0C6D883A" w14:textId="77777777" w:rsidR="00A54A4D" w:rsidRPr="00A54A4D" w:rsidRDefault="00A54A4D" w:rsidP="00A54A4D">
            <w:pPr>
              <w:rPr>
                <w:rFonts w:ascii="Source Sans Pro" w:eastAsia="Times New Roman" w:hAnsi="Source Sans Pro" w:cs="Calibri"/>
                <w:lang w:eastAsia="en-GB"/>
              </w:rPr>
            </w:pPr>
            <w:r w:rsidRPr="00A54A4D">
              <w:rPr>
                <w:rFonts w:ascii="Source Sans Pro" w:eastAsia="Times New Roman" w:hAnsi="Source Sans Pro" w:cs="Calibri"/>
                <w:lang w:eastAsia="en-GB"/>
              </w:rPr>
              <w:t>Note of whether any funders were notified about the KT activity and outcomes</w:t>
            </w:r>
          </w:p>
        </w:tc>
      </w:tr>
    </w:tbl>
    <w:p w14:paraId="0758AAF6" w14:textId="77777777" w:rsidR="00A54A4D" w:rsidRDefault="00A54A4D"/>
    <w:sectPr w:rsidR="00A54A4D" w:rsidSect="00A54A4D">
      <w:pgSz w:w="16838" w:h="11906" w:orient="landscape"/>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panose1 w:val="020B0503030403020204"/>
    <w:charset w:val="00"/>
    <w:family w:val="swiss"/>
    <w:notTrueType/>
    <w:pitch w:val="variable"/>
    <w:sig w:usb0="20000007" w:usb1="00000001" w:usb2="00000000" w:usb3="00000000" w:csb0="00000193" w:csb1="00000000"/>
  </w:font>
  <w:font w:name="Source Sans Pro Semibold">
    <w:panose1 w:val="020B0603030403020204"/>
    <w:charset w:val="00"/>
    <w:family w:val="swiss"/>
    <w:notTrueType/>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4A70"/>
    <w:multiLevelType w:val="hybridMultilevel"/>
    <w:tmpl w:val="BB66A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2C7685"/>
    <w:multiLevelType w:val="hybridMultilevel"/>
    <w:tmpl w:val="3F0E8D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48973BA"/>
    <w:multiLevelType w:val="hybridMultilevel"/>
    <w:tmpl w:val="EAE4F5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979645A"/>
    <w:multiLevelType w:val="hybridMultilevel"/>
    <w:tmpl w:val="2B827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6F4405"/>
    <w:multiLevelType w:val="hybridMultilevel"/>
    <w:tmpl w:val="63042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A4D"/>
    <w:rsid w:val="00176B46"/>
    <w:rsid w:val="001E03CA"/>
    <w:rsid w:val="00A54A4D"/>
    <w:rsid w:val="00B0234F"/>
    <w:rsid w:val="00C860ED"/>
    <w:rsid w:val="00DE4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494BD"/>
  <w15:chartTrackingRefBased/>
  <w15:docId w15:val="{7E12A76A-6F50-46B5-A378-D62D606E4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A4D"/>
    <w:pPr>
      <w:ind w:left="720"/>
      <w:contextualSpacing/>
    </w:pPr>
  </w:style>
  <w:style w:type="paragraph" w:styleId="BalloonText">
    <w:name w:val="Balloon Text"/>
    <w:basedOn w:val="Normal"/>
    <w:link w:val="BalloonTextChar"/>
    <w:uiPriority w:val="99"/>
    <w:semiHidden/>
    <w:unhideWhenUsed/>
    <w:rsid w:val="001E03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3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51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de Silva</dc:creator>
  <cp:keywords/>
  <dc:description/>
  <cp:lastModifiedBy>Karen Head</cp:lastModifiedBy>
  <cp:revision>3</cp:revision>
  <dcterms:created xsi:type="dcterms:W3CDTF">2020-10-02T11:41:00Z</dcterms:created>
  <dcterms:modified xsi:type="dcterms:W3CDTF">2020-10-12T09:03:00Z</dcterms:modified>
</cp:coreProperties>
</file>